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46A000BA" w14:textId="7259C1CF" w:rsidR="00B91601" w:rsidRPr="005D666C" w:rsidRDefault="00B91601" w:rsidP="00DB6F32">
      <w:pPr>
        <w:shd w:val="clear" w:color="auto" w:fill="D9D9D9" w:themeFill="background1" w:themeFillShade="D9"/>
        <w:jc w:val="both"/>
        <w:rPr>
          <w:b/>
          <w:bCs/>
          <w:i/>
          <w:iCs/>
        </w:rPr>
      </w:pPr>
      <w:r w:rsidRPr="005D666C">
        <w:rPr>
          <w:b/>
          <w:bCs/>
          <w:i/>
          <w:iCs/>
        </w:rPr>
        <w:t>Το ΠΜΣ Διεθνής και Ευρωπαϊκή Οικονομική, του Τμήματος</w:t>
      </w:r>
      <w:r w:rsidRPr="005D666C">
        <w:rPr>
          <w:b/>
          <w:bCs/>
          <w:i/>
          <w:iCs/>
        </w:rPr>
        <w:t xml:space="preserve"> Λογιστικής και Χρηματοοικονομικής</w:t>
      </w:r>
      <w:r w:rsidR="00CB788F" w:rsidRPr="005D666C">
        <w:rPr>
          <w:b/>
          <w:bCs/>
          <w:i/>
          <w:iCs/>
        </w:rPr>
        <w:t xml:space="preserve">, της </w:t>
      </w:r>
      <w:r w:rsidRPr="005D666C">
        <w:rPr>
          <w:b/>
          <w:bCs/>
          <w:i/>
          <w:iCs/>
        </w:rPr>
        <w:t>Σχολή</w:t>
      </w:r>
      <w:r w:rsidR="00606ED8" w:rsidRPr="005D666C">
        <w:rPr>
          <w:b/>
          <w:bCs/>
          <w:i/>
          <w:iCs/>
        </w:rPr>
        <w:t>ς</w:t>
      </w:r>
      <w:r w:rsidRPr="005D666C">
        <w:rPr>
          <w:b/>
          <w:bCs/>
          <w:i/>
          <w:iCs/>
        </w:rPr>
        <w:t xml:space="preserve"> Οικονομίας και Διοίκησης</w:t>
      </w:r>
      <w:r w:rsidR="00CB788F" w:rsidRPr="005D666C">
        <w:rPr>
          <w:b/>
          <w:bCs/>
          <w:i/>
          <w:iCs/>
        </w:rPr>
        <w:t>,</w:t>
      </w:r>
      <w:r w:rsidR="00606ED8" w:rsidRPr="005D666C">
        <w:rPr>
          <w:b/>
          <w:bCs/>
          <w:i/>
          <w:iCs/>
        </w:rPr>
        <w:t xml:space="preserve"> του</w:t>
      </w:r>
      <w:r w:rsidR="00CB788F" w:rsidRPr="005D666C">
        <w:rPr>
          <w:b/>
          <w:bCs/>
          <w:i/>
          <w:iCs/>
        </w:rPr>
        <w:t xml:space="preserve"> ΔΙΠΑΕ Καβάλας</w:t>
      </w:r>
      <w:r w:rsidR="00606ED8" w:rsidRPr="005D666C">
        <w:rPr>
          <w:b/>
          <w:bCs/>
          <w:i/>
          <w:iCs/>
        </w:rPr>
        <w:t>,</w:t>
      </w:r>
      <w:r w:rsidR="00CB788F" w:rsidRPr="005D666C">
        <w:rPr>
          <w:b/>
          <w:bCs/>
          <w:i/>
          <w:iCs/>
        </w:rPr>
        <w:t xml:space="preserve"> διοργανώνει: </w:t>
      </w:r>
    </w:p>
    <w:p w14:paraId="1A16BD3C" w14:textId="77777777" w:rsidR="00B91601" w:rsidRDefault="00B91601" w:rsidP="00B91601">
      <w:pPr>
        <w:jc w:val="both"/>
      </w:pPr>
    </w:p>
    <w:p w14:paraId="56CEA691" w14:textId="22D7FB6A" w:rsidR="00B91601" w:rsidRPr="006A36D7" w:rsidRDefault="00DC5CAB" w:rsidP="006A36D7">
      <w:pPr>
        <w:jc w:val="center"/>
        <w:rPr>
          <w:b/>
          <w:bCs/>
        </w:rPr>
      </w:pPr>
      <w:r w:rsidRPr="006A36D7">
        <w:rPr>
          <w:b/>
          <w:bCs/>
        </w:rPr>
        <w:t xml:space="preserve">διαδικτυακή </w:t>
      </w:r>
      <w:r w:rsidR="00B91601" w:rsidRPr="00EB4625">
        <w:rPr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ΗΜΕΡΙΔΑ </w:t>
      </w:r>
      <w:r w:rsidR="00F57481" w:rsidRPr="006A36D7">
        <w:rPr>
          <w:b/>
          <w:bCs/>
        </w:rPr>
        <w:t>με θέμα:</w:t>
      </w:r>
    </w:p>
    <w:p w14:paraId="6C6F70F2" w14:textId="0F6AB01E" w:rsidR="00B91601" w:rsidRPr="00DB6F32" w:rsidRDefault="00B91601" w:rsidP="006A36D7">
      <w:pPr>
        <w:jc w:val="center"/>
        <w:rPr>
          <w:b/>
          <w:bCs/>
          <w:color w:val="7030A0"/>
          <w:sz w:val="28"/>
          <w:szCs w:val="28"/>
        </w:rPr>
      </w:pPr>
      <w:r w:rsidRPr="00DB6F32">
        <w:rPr>
          <w:b/>
          <w:bCs/>
          <w:color w:val="7030A0"/>
          <w:sz w:val="28"/>
          <w:szCs w:val="28"/>
        </w:rPr>
        <w:t>Ελεύθερη οικονομία της αγοράς και ανθρώπινα δικαιώματα</w:t>
      </w:r>
    </w:p>
    <w:p w14:paraId="2BC576B2" w14:textId="77777777" w:rsidR="006A36D7" w:rsidRDefault="006A36D7" w:rsidP="00B91601">
      <w:pPr>
        <w:jc w:val="both"/>
      </w:pPr>
    </w:p>
    <w:p w14:paraId="02154D50" w14:textId="7886A165" w:rsidR="00D67385" w:rsidRDefault="00D67385" w:rsidP="00B91601">
      <w:pPr>
        <w:jc w:val="both"/>
      </w:pPr>
      <w:r>
        <w:t xml:space="preserve">την </w:t>
      </w:r>
      <w:r w:rsidRPr="00DB6F32">
        <w:rPr>
          <w:b/>
          <w:bCs/>
          <w:u w:val="thick"/>
        </w:rPr>
        <w:t>Τετάρτη 7.6.2023</w:t>
      </w:r>
      <w:r>
        <w:t>, ώρα 5:</w:t>
      </w:r>
      <w:r w:rsidR="00D02F20">
        <w:t>2</w:t>
      </w:r>
      <w:r>
        <w:t xml:space="preserve">0μμ, στον </w:t>
      </w:r>
      <w:proofErr w:type="spellStart"/>
      <w:r>
        <w:t>ηλ</w:t>
      </w:r>
      <w:proofErr w:type="spellEnd"/>
      <w:r>
        <w:t xml:space="preserve">. σύνδεσμο: </w:t>
      </w:r>
      <w:hyperlink r:id="rId4" w:history="1">
        <w:r w:rsidR="00F15E80" w:rsidRPr="0070676C">
          <w:rPr>
            <w:rStyle w:val="-"/>
          </w:rPr>
          <w:t>https://zoom.us/j/99406289063</w:t>
        </w:r>
      </w:hyperlink>
      <w:r w:rsidR="00F15E80" w:rsidRPr="00F15E80">
        <w:t xml:space="preserve"> </w:t>
      </w:r>
    </w:p>
    <w:p w14:paraId="6E4DD580" w14:textId="4336C271" w:rsidR="00F15E80" w:rsidRDefault="00F15E80" w:rsidP="00B91601">
      <w:pPr>
        <w:jc w:val="both"/>
      </w:pPr>
      <w:r w:rsidRPr="006A36D7">
        <w:rPr>
          <w:b/>
          <w:bCs/>
          <w:i/>
          <w:iCs/>
        </w:rPr>
        <w:t>και σας προσκαλεί να την παρακολουθήσετε</w:t>
      </w:r>
      <w:r>
        <w:t xml:space="preserve">. </w:t>
      </w:r>
    </w:p>
    <w:p w14:paraId="26CE4E6E" w14:textId="53A3A295" w:rsidR="00F15E80" w:rsidRDefault="00F15E80" w:rsidP="00B91601">
      <w:pPr>
        <w:jc w:val="both"/>
      </w:pPr>
    </w:p>
    <w:p w14:paraId="47A1190D" w14:textId="5F8E3249" w:rsidR="00F15E80" w:rsidRPr="00E258CA" w:rsidRDefault="00F15E80" w:rsidP="00DB6F32">
      <w:pPr>
        <w:jc w:val="center"/>
        <w:rPr>
          <w:b/>
          <w:bCs/>
          <w:color w:val="000000" w:themeColor="text1"/>
          <w:u w:val="single"/>
        </w:rPr>
      </w:pPr>
      <w:r w:rsidRPr="00E258CA">
        <w:rPr>
          <w:b/>
          <w:bCs/>
          <w:color w:val="000000" w:themeColor="text1"/>
          <w:u w:val="single"/>
        </w:rPr>
        <w:t>ΠΡΟΓΡΑΜΜΑ ΗΜΕΡΙΔΑΣ</w:t>
      </w:r>
    </w:p>
    <w:p w14:paraId="3E0EEF1D" w14:textId="5DF807C5" w:rsidR="00F15E80" w:rsidRDefault="00F15E80" w:rsidP="00B91601">
      <w:pPr>
        <w:jc w:val="both"/>
      </w:pPr>
    </w:p>
    <w:p w14:paraId="0F4F0169" w14:textId="76C45348" w:rsidR="00F15E80" w:rsidRDefault="0030209E" w:rsidP="00E258CA">
      <w:pPr>
        <w:shd w:val="clear" w:color="auto" w:fill="BFBFBF" w:themeFill="background1" w:themeFillShade="BF"/>
        <w:spacing w:after="0"/>
        <w:jc w:val="both"/>
      </w:pPr>
      <w:r>
        <w:t xml:space="preserve">5:20μμ: </w:t>
      </w:r>
      <w:r w:rsidR="00F15E80">
        <w:t xml:space="preserve">Χαιρετισμοί </w:t>
      </w:r>
      <w:r w:rsidR="00606ED8">
        <w:t xml:space="preserve">διοργανωτών </w:t>
      </w:r>
    </w:p>
    <w:p w14:paraId="0107BEBE" w14:textId="6A532113" w:rsidR="00F15E80" w:rsidRDefault="00F15E80" w:rsidP="00606ED8">
      <w:pPr>
        <w:spacing w:after="0"/>
        <w:ind w:firstLine="720"/>
        <w:jc w:val="both"/>
      </w:pPr>
      <w:r w:rsidRPr="00D20E13">
        <w:rPr>
          <w:b/>
          <w:bCs/>
        </w:rPr>
        <w:t xml:space="preserve">Α. </w:t>
      </w:r>
      <w:proofErr w:type="spellStart"/>
      <w:r w:rsidRPr="00D20E13">
        <w:rPr>
          <w:b/>
          <w:bCs/>
        </w:rPr>
        <w:t>Καρασαββόγλου</w:t>
      </w:r>
      <w:proofErr w:type="spellEnd"/>
      <w:r>
        <w:t xml:space="preserve">, </w:t>
      </w:r>
      <w:r w:rsidR="00D02F20" w:rsidRPr="00606ED8">
        <w:t>Καθηγητής ΔΙΠΑΕ Καβάλας</w:t>
      </w:r>
    </w:p>
    <w:p w14:paraId="7BFE889B" w14:textId="5FF1EFED" w:rsidR="00F15E80" w:rsidRDefault="00F15E80" w:rsidP="006A36D7">
      <w:pPr>
        <w:spacing w:after="0"/>
        <w:ind w:left="720"/>
        <w:jc w:val="both"/>
      </w:pPr>
      <w:proofErr w:type="spellStart"/>
      <w:r w:rsidRPr="00D20E13">
        <w:rPr>
          <w:b/>
          <w:bCs/>
        </w:rPr>
        <w:t>Στ</w:t>
      </w:r>
      <w:proofErr w:type="spellEnd"/>
      <w:r w:rsidRPr="00D20E13">
        <w:rPr>
          <w:b/>
          <w:bCs/>
        </w:rPr>
        <w:t xml:space="preserve">. </w:t>
      </w:r>
      <w:proofErr w:type="spellStart"/>
      <w:r w:rsidRPr="00D20E13">
        <w:rPr>
          <w:b/>
          <w:bCs/>
        </w:rPr>
        <w:t>Χριστοφορίδου</w:t>
      </w:r>
      <w:proofErr w:type="spellEnd"/>
      <w:r>
        <w:t xml:space="preserve">, </w:t>
      </w:r>
      <w:r w:rsidR="006A36D7">
        <w:t xml:space="preserve">Δικηγόρος, ΔΝ, </w:t>
      </w:r>
      <w:r w:rsidRPr="00606ED8">
        <w:t xml:space="preserve">Διδάσκουσα </w:t>
      </w:r>
      <w:r w:rsidR="00D02F20" w:rsidRPr="00606ED8">
        <w:t>ΠΜΣ Διεθνής και Ευρωπαϊκή Οικονομική</w:t>
      </w:r>
    </w:p>
    <w:p w14:paraId="31774CA4" w14:textId="019AACA1" w:rsidR="0030209E" w:rsidRPr="00606ED8" w:rsidRDefault="0030209E" w:rsidP="00E258CA">
      <w:pPr>
        <w:shd w:val="clear" w:color="auto" w:fill="BFBFBF" w:themeFill="background1" w:themeFillShade="BF"/>
        <w:spacing w:after="0"/>
        <w:jc w:val="both"/>
      </w:pPr>
      <w:r>
        <w:t xml:space="preserve">5:30μμ: </w:t>
      </w:r>
      <w:r w:rsidR="00606ED8">
        <w:rPr>
          <w:lang w:val="en-US"/>
        </w:rPr>
        <w:t>Keynote speaker</w:t>
      </w:r>
      <w:r w:rsidR="00606ED8">
        <w:t xml:space="preserve"> </w:t>
      </w:r>
    </w:p>
    <w:p w14:paraId="076106FA" w14:textId="45208950" w:rsidR="0030209E" w:rsidRDefault="0030209E" w:rsidP="00606ED8">
      <w:pPr>
        <w:spacing w:after="0"/>
        <w:jc w:val="both"/>
      </w:pPr>
      <w:r>
        <w:tab/>
      </w:r>
      <w:r w:rsidRPr="00D20E13">
        <w:rPr>
          <w:b/>
          <w:bCs/>
        </w:rPr>
        <w:t>Β</w:t>
      </w:r>
      <w:r w:rsidRPr="00606ED8">
        <w:rPr>
          <w:b/>
          <w:bCs/>
        </w:rPr>
        <w:t xml:space="preserve">. </w:t>
      </w:r>
      <w:proofErr w:type="spellStart"/>
      <w:r w:rsidRPr="00D20E13">
        <w:rPr>
          <w:b/>
          <w:bCs/>
        </w:rPr>
        <w:t>Γραμματίκας</w:t>
      </w:r>
      <w:proofErr w:type="spellEnd"/>
      <w:r w:rsidRPr="00606ED8">
        <w:t xml:space="preserve">, </w:t>
      </w:r>
      <w:proofErr w:type="spellStart"/>
      <w:r w:rsidRPr="00606ED8">
        <w:t>επ</w:t>
      </w:r>
      <w:proofErr w:type="spellEnd"/>
      <w:r w:rsidRPr="00606ED8">
        <w:t>. Καθηγητής Πολιτικής Επιστήμης, ΔΠΘ</w:t>
      </w:r>
      <w:r>
        <w:t xml:space="preserve"> </w:t>
      </w:r>
    </w:p>
    <w:p w14:paraId="0C409D1B" w14:textId="3192E054" w:rsidR="00606ED8" w:rsidRPr="00606ED8" w:rsidRDefault="00606ED8" w:rsidP="00D20E13">
      <w:pPr>
        <w:spacing w:after="0"/>
        <w:jc w:val="both"/>
        <w:rPr>
          <w:i/>
          <w:iCs/>
        </w:rPr>
      </w:pPr>
      <w:r>
        <w:tab/>
      </w:r>
      <w:r w:rsidRPr="00606ED8">
        <w:rPr>
          <w:i/>
          <w:iCs/>
        </w:rPr>
        <w:t>Τ</w:t>
      </w:r>
      <w:r w:rsidRPr="00606ED8">
        <w:rPr>
          <w:i/>
          <w:iCs/>
        </w:rPr>
        <w:t>α ανθρώπινα δικαιώματα ως βάση της οικονομικής ελευθερίας</w:t>
      </w:r>
    </w:p>
    <w:p w14:paraId="0185246C" w14:textId="21B234F9" w:rsidR="001D7029" w:rsidRDefault="0030209E" w:rsidP="00E258CA">
      <w:pPr>
        <w:shd w:val="clear" w:color="auto" w:fill="BFBFBF" w:themeFill="background1" w:themeFillShade="BF"/>
        <w:spacing w:after="0"/>
        <w:jc w:val="both"/>
      </w:pPr>
      <w:r>
        <w:t xml:space="preserve">6:00μμ: </w:t>
      </w:r>
      <w:r w:rsidR="009216CB">
        <w:t xml:space="preserve">Πτυχές του διεθνούς, </w:t>
      </w:r>
      <w:proofErr w:type="spellStart"/>
      <w:r w:rsidR="009216CB">
        <w:t>ενωσιακού</w:t>
      </w:r>
      <w:proofErr w:type="spellEnd"/>
      <w:r w:rsidR="009216CB">
        <w:t xml:space="preserve"> και εθνικού οικονομικού δικαίου και σύγχρονες προκλήσεις - </w:t>
      </w:r>
      <w:r w:rsidR="001D7029">
        <w:t>Εισηγήσεις</w:t>
      </w:r>
      <w:r w:rsidR="00AA1C7A">
        <w:t xml:space="preserve"> φοιτητών ΠΜΣ</w:t>
      </w:r>
    </w:p>
    <w:p w14:paraId="20413F3A" w14:textId="20E836C6" w:rsidR="00AA1C7A" w:rsidRDefault="00AA1C7A" w:rsidP="00D20E13">
      <w:pPr>
        <w:spacing w:after="0"/>
        <w:jc w:val="both"/>
      </w:pPr>
      <w:r>
        <w:t xml:space="preserve"> </w:t>
      </w:r>
      <w:proofErr w:type="spellStart"/>
      <w:r>
        <w:t>Προεδρεύουσα</w:t>
      </w:r>
      <w:proofErr w:type="spellEnd"/>
      <w:r>
        <w:t xml:space="preserve">: Χρ. Μ. </w:t>
      </w:r>
      <w:proofErr w:type="spellStart"/>
      <w:r>
        <w:t>Ακριβοπούλου</w:t>
      </w:r>
      <w:proofErr w:type="spellEnd"/>
    </w:p>
    <w:p w14:paraId="19889C30" w14:textId="31C972B9" w:rsidR="001D7029" w:rsidRDefault="001D7029" w:rsidP="00D20E13">
      <w:pPr>
        <w:spacing w:after="0"/>
        <w:jc w:val="both"/>
      </w:pPr>
      <w:r>
        <w:tab/>
      </w:r>
      <w:r w:rsidRPr="00142327">
        <w:rPr>
          <w:b/>
          <w:bCs/>
        </w:rPr>
        <w:t xml:space="preserve">Ευ. </w:t>
      </w:r>
      <w:proofErr w:type="spellStart"/>
      <w:r w:rsidRPr="00142327">
        <w:rPr>
          <w:b/>
          <w:bCs/>
        </w:rPr>
        <w:t>Μπουζμπουκίδου</w:t>
      </w:r>
      <w:proofErr w:type="spellEnd"/>
      <w:r>
        <w:t xml:space="preserve">, </w:t>
      </w:r>
      <w:r w:rsidRPr="00142327">
        <w:rPr>
          <w:i/>
          <w:iCs/>
        </w:rPr>
        <w:t>Η εφαρμογή του πλαισίου των ΥΓΟΣ στον τομέα της ενέργειας</w:t>
      </w:r>
    </w:p>
    <w:p w14:paraId="1842FACD" w14:textId="4A04659E" w:rsidR="001D7029" w:rsidRDefault="00BA24FA" w:rsidP="00D20E13">
      <w:pPr>
        <w:spacing w:after="0"/>
        <w:ind w:left="720"/>
        <w:jc w:val="both"/>
      </w:pPr>
      <w:r w:rsidRPr="00142327">
        <w:rPr>
          <w:b/>
          <w:bCs/>
        </w:rPr>
        <w:t xml:space="preserve">Θ. </w:t>
      </w:r>
      <w:proofErr w:type="spellStart"/>
      <w:r w:rsidRPr="00142327">
        <w:rPr>
          <w:b/>
          <w:bCs/>
        </w:rPr>
        <w:t>Γερασιμίδης</w:t>
      </w:r>
      <w:proofErr w:type="spellEnd"/>
      <w:r w:rsidR="001D7029" w:rsidRPr="00142327">
        <w:rPr>
          <w:b/>
          <w:bCs/>
        </w:rPr>
        <w:t>,</w:t>
      </w:r>
      <w:r w:rsidRPr="00142327">
        <w:rPr>
          <w:b/>
          <w:bCs/>
        </w:rPr>
        <w:t xml:space="preserve"> Β. </w:t>
      </w:r>
      <w:proofErr w:type="spellStart"/>
      <w:r w:rsidRPr="00142327">
        <w:rPr>
          <w:b/>
          <w:bCs/>
        </w:rPr>
        <w:t>Καπηλίδης</w:t>
      </w:r>
      <w:proofErr w:type="spellEnd"/>
      <w:r>
        <w:t xml:space="preserve">, </w:t>
      </w:r>
      <w:r w:rsidRPr="00142327">
        <w:rPr>
          <w:i/>
          <w:iCs/>
        </w:rPr>
        <w:t xml:space="preserve">Σιδηροδρομικές μεταφορές στην Ελλάδα. </w:t>
      </w:r>
      <w:proofErr w:type="spellStart"/>
      <w:r w:rsidRPr="00142327">
        <w:rPr>
          <w:i/>
          <w:iCs/>
        </w:rPr>
        <w:t>Ενωσιακό</w:t>
      </w:r>
      <w:proofErr w:type="spellEnd"/>
      <w:r w:rsidRPr="00142327">
        <w:rPr>
          <w:i/>
          <w:iCs/>
        </w:rPr>
        <w:t xml:space="preserve"> θεσμικό πλαίσιο και διαχρονική εξέλιξη</w:t>
      </w:r>
    </w:p>
    <w:p w14:paraId="25BB4979" w14:textId="6002BF8A" w:rsidR="009A6294" w:rsidRDefault="009A6294" w:rsidP="00D20E13">
      <w:pPr>
        <w:spacing w:after="0"/>
        <w:ind w:left="720"/>
        <w:jc w:val="both"/>
      </w:pPr>
      <w:r w:rsidRPr="00142327">
        <w:rPr>
          <w:b/>
          <w:bCs/>
        </w:rPr>
        <w:t xml:space="preserve">Δ. Κυριαζίδου, Σ. </w:t>
      </w:r>
      <w:proofErr w:type="spellStart"/>
      <w:r w:rsidRPr="00142327">
        <w:rPr>
          <w:b/>
          <w:bCs/>
        </w:rPr>
        <w:t>Χατζηγιαννάκη</w:t>
      </w:r>
      <w:proofErr w:type="spellEnd"/>
      <w:r>
        <w:t xml:space="preserve">, </w:t>
      </w:r>
      <w:r w:rsidRPr="00142327">
        <w:rPr>
          <w:i/>
          <w:iCs/>
        </w:rPr>
        <w:t>Ανάπτυξη και ενισχύσεις. Το ισχύον εθνικό πλαίσιο</w:t>
      </w:r>
      <w:r>
        <w:t xml:space="preserve"> </w:t>
      </w:r>
    </w:p>
    <w:p w14:paraId="3B7D374D" w14:textId="035E065C" w:rsidR="00D20E13" w:rsidRPr="00D20E13" w:rsidRDefault="00BA24FA" w:rsidP="00D20E13">
      <w:pPr>
        <w:spacing w:after="0"/>
        <w:ind w:left="720"/>
        <w:jc w:val="both"/>
        <w:rPr>
          <w:i/>
          <w:iCs/>
        </w:rPr>
      </w:pPr>
      <w:r w:rsidRPr="00142327">
        <w:rPr>
          <w:b/>
          <w:bCs/>
          <w:lang w:val="en-US"/>
        </w:rPr>
        <w:t>I</w:t>
      </w:r>
      <w:r w:rsidRPr="00142327">
        <w:rPr>
          <w:b/>
          <w:bCs/>
        </w:rPr>
        <w:t xml:space="preserve">. </w:t>
      </w:r>
      <w:proofErr w:type="spellStart"/>
      <w:r w:rsidRPr="00142327">
        <w:rPr>
          <w:b/>
          <w:bCs/>
        </w:rPr>
        <w:t>Ανδρώνη</w:t>
      </w:r>
      <w:proofErr w:type="spellEnd"/>
      <w:r w:rsidRPr="00142327">
        <w:rPr>
          <w:b/>
          <w:bCs/>
        </w:rPr>
        <w:t xml:space="preserve">, </w:t>
      </w:r>
      <w:r w:rsidRPr="00142327">
        <w:rPr>
          <w:b/>
          <w:bCs/>
          <w:lang w:val="en-US"/>
        </w:rPr>
        <w:t>E</w:t>
      </w:r>
      <w:r w:rsidRPr="00142327">
        <w:rPr>
          <w:b/>
          <w:bCs/>
        </w:rPr>
        <w:t xml:space="preserve">. </w:t>
      </w:r>
      <w:proofErr w:type="spellStart"/>
      <w:r w:rsidRPr="00142327">
        <w:rPr>
          <w:b/>
          <w:bCs/>
        </w:rPr>
        <w:t>Τσαντσάνη</w:t>
      </w:r>
      <w:proofErr w:type="spellEnd"/>
      <w:r w:rsidRPr="00BA24FA">
        <w:t xml:space="preserve">, </w:t>
      </w:r>
      <w:r w:rsidRPr="00142327">
        <w:rPr>
          <w:i/>
          <w:iCs/>
        </w:rPr>
        <w:t xml:space="preserve">Νόμιμος κατώτατος μισθός κι Άμεσες Ξένες Επενδύσεις: Σχέση </w:t>
      </w:r>
      <w:r w:rsidRPr="00142327">
        <w:rPr>
          <w:i/>
          <w:iCs/>
        </w:rPr>
        <w:t>αντιστρόφως ανάλογη</w:t>
      </w:r>
      <w:r w:rsidRPr="00142327">
        <w:rPr>
          <w:i/>
          <w:iCs/>
        </w:rPr>
        <w:t>;</w:t>
      </w:r>
      <w:r w:rsidRPr="00142327">
        <w:rPr>
          <w:i/>
          <w:iCs/>
        </w:rPr>
        <w:t xml:space="preserve"> </w:t>
      </w:r>
      <w:r w:rsidRPr="00142327">
        <w:rPr>
          <w:i/>
          <w:iCs/>
        </w:rPr>
        <w:t>Σκέψεις με αφορμή το παράδειγμα της Ελλάδας</w:t>
      </w:r>
    </w:p>
    <w:p w14:paraId="4C82AC1F" w14:textId="77777777" w:rsidR="0056119C" w:rsidRDefault="009216CB" w:rsidP="00E258CA">
      <w:pPr>
        <w:shd w:val="clear" w:color="auto" w:fill="BFBFBF" w:themeFill="background1" w:themeFillShade="BF"/>
        <w:spacing w:after="0"/>
        <w:jc w:val="both"/>
      </w:pPr>
      <w:r>
        <w:t xml:space="preserve">7:00μμ: </w:t>
      </w:r>
      <w:r w:rsidR="0056119C">
        <w:t>Στρογγυλή Τράπεζα</w:t>
      </w:r>
    </w:p>
    <w:p w14:paraId="39794A96" w14:textId="078A01C1" w:rsidR="009216CB" w:rsidRDefault="0056119C" w:rsidP="00D20E13">
      <w:pPr>
        <w:spacing w:after="0"/>
        <w:jc w:val="both"/>
      </w:pPr>
      <w:proofErr w:type="spellStart"/>
      <w:r>
        <w:t>Προεδρεύουσα</w:t>
      </w:r>
      <w:proofErr w:type="spellEnd"/>
      <w:r>
        <w:t xml:space="preserve">: Ι. </w:t>
      </w:r>
      <w:proofErr w:type="spellStart"/>
      <w:r>
        <w:t>Πέρβου</w:t>
      </w:r>
      <w:proofErr w:type="spellEnd"/>
      <w:r>
        <w:t xml:space="preserve"> </w:t>
      </w:r>
    </w:p>
    <w:p w14:paraId="20BD13EB" w14:textId="1EBDCCB3" w:rsidR="00FA2916" w:rsidRPr="00FA2916" w:rsidRDefault="00FA2916" w:rsidP="00FA2916">
      <w:pPr>
        <w:spacing w:after="0"/>
        <w:jc w:val="both"/>
        <w:rPr>
          <w:b/>
          <w:bCs/>
        </w:rPr>
      </w:pPr>
      <w:r>
        <w:tab/>
      </w:r>
      <w:r w:rsidRPr="00FA2916">
        <w:rPr>
          <w:b/>
          <w:bCs/>
        </w:rPr>
        <w:t xml:space="preserve">Χρ. Μ. </w:t>
      </w:r>
      <w:proofErr w:type="spellStart"/>
      <w:r w:rsidRPr="00FA2916">
        <w:rPr>
          <w:b/>
          <w:bCs/>
        </w:rPr>
        <w:t>Ακριβοπούλου</w:t>
      </w:r>
      <w:proofErr w:type="spellEnd"/>
      <w:r w:rsidRPr="00FA2916">
        <w:rPr>
          <w:b/>
          <w:bCs/>
        </w:rPr>
        <w:t xml:space="preserve">, </w:t>
      </w:r>
      <w:proofErr w:type="spellStart"/>
      <w:r w:rsidRPr="00F93CD6">
        <w:t>επ</w:t>
      </w:r>
      <w:proofErr w:type="spellEnd"/>
      <w:r w:rsidRPr="00F93CD6">
        <w:t>. Καθηγήτρια ΕΑΠ</w:t>
      </w:r>
    </w:p>
    <w:p w14:paraId="7262AD37" w14:textId="5D9A20DF" w:rsidR="00FA2916" w:rsidRPr="00FA2916" w:rsidRDefault="00FA2916" w:rsidP="00FA2916">
      <w:pPr>
        <w:spacing w:after="0"/>
        <w:jc w:val="both"/>
        <w:rPr>
          <w:i/>
          <w:iCs/>
        </w:rPr>
      </w:pPr>
      <w:r>
        <w:tab/>
      </w:r>
      <w:r w:rsidRPr="00FA2916">
        <w:rPr>
          <w:i/>
          <w:iCs/>
        </w:rPr>
        <w:t xml:space="preserve">Κοσμοπολιτισμός και πολιτικά δικαιώματα </w:t>
      </w:r>
    </w:p>
    <w:p w14:paraId="604BEF7D" w14:textId="5C2F7B0E" w:rsidR="00D20E13" w:rsidRDefault="00FA2916" w:rsidP="00D20E13">
      <w:pPr>
        <w:spacing w:after="0"/>
        <w:ind w:left="720"/>
        <w:jc w:val="both"/>
        <w:rPr>
          <w:b/>
          <w:bCs/>
        </w:rPr>
      </w:pPr>
      <w:r w:rsidRPr="00FA2916">
        <w:rPr>
          <w:b/>
          <w:bCs/>
        </w:rPr>
        <w:t xml:space="preserve">Π. </w:t>
      </w:r>
      <w:proofErr w:type="spellStart"/>
      <w:r w:rsidRPr="00FA2916">
        <w:rPr>
          <w:b/>
          <w:bCs/>
        </w:rPr>
        <w:t>Αργαλιάς</w:t>
      </w:r>
      <w:proofErr w:type="spellEnd"/>
      <w:r w:rsidRPr="00FA2916">
        <w:rPr>
          <w:b/>
          <w:bCs/>
        </w:rPr>
        <w:t xml:space="preserve">, </w:t>
      </w:r>
      <w:r w:rsidRPr="00F93CD6">
        <w:t xml:space="preserve">Εντεταλμένος Καθηγητής στο Δίκαιο της ΕΕ, Τομέας Διεθνών Σπουδών, Νομική ΔΠΘ, ΔΝ, Δικηγόρος παρ' </w:t>
      </w:r>
      <w:proofErr w:type="spellStart"/>
      <w:r w:rsidRPr="00F93CD6">
        <w:t>Αρειω</w:t>
      </w:r>
      <w:proofErr w:type="spellEnd"/>
      <w:r w:rsidRPr="00F93CD6">
        <w:t xml:space="preserve"> </w:t>
      </w:r>
      <w:proofErr w:type="spellStart"/>
      <w:r w:rsidRPr="00F93CD6">
        <w:t>Πάγω</w:t>
      </w:r>
      <w:proofErr w:type="spellEnd"/>
    </w:p>
    <w:p w14:paraId="70F27933" w14:textId="4926A3EE" w:rsidR="00FA2916" w:rsidRDefault="00FA2916" w:rsidP="00D20E13">
      <w:pPr>
        <w:spacing w:after="0"/>
        <w:ind w:firstLine="720"/>
        <w:jc w:val="both"/>
        <w:rPr>
          <w:i/>
          <w:iCs/>
        </w:rPr>
      </w:pPr>
      <w:r w:rsidRPr="00142327">
        <w:rPr>
          <w:i/>
          <w:iCs/>
        </w:rPr>
        <w:t xml:space="preserve">Η </w:t>
      </w:r>
      <w:r w:rsidRPr="00142327">
        <w:rPr>
          <w:i/>
          <w:iCs/>
        </w:rPr>
        <w:t>αντιμετώπιση</w:t>
      </w:r>
      <w:r w:rsidRPr="00142327">
        <w:rPr>
          <w:i/>
          <w:iCs/>
        </w:rPr>
        <w:t xml:space="preserve"> </w:t>
      </w:r>
      <w:r w:rsidRPr="00142327">
        <w:rPr>
          <w:i/>
          <w:iCs/>
        </w:rPr>
        <w:t>της πρόσφατης ενεργειακής κρίσης:</w:t>
      </w:r>
      <w:r w:rsidRPr="00142327">
        <w:rPr>
          <w:i/>
          <w:iCs/>
        </w:rPr>
        <w:t xml:space="preserve"> </w:t>
      </w:r>
      <w:r w:rsidRPr="00142327">
        <w:rPr>
          <w:i/>
          <w:iCs/>
        </w:rPr>
        <w:t>Διδάγματα και προοπτικές</w:t>
      </w:r>
    </w:p>
    <w:p w14:paraId="6A6BB740" w14:textId="35CE4931" w:rsidR="00D20E13" w:rsidRPr="00F93CD6" w:rsidRDefault="00F93CD6" w:rsidP="00D20E13">
      <w:pPr>
        <w:spacing w:after="0"/>
        <w:ind w:firstLine="720"/>
        <w:jc w:val="both"/>
        <w:rPr>
          <w:b/>
          <w:bCs/>
        </w:rPr>
      </w:pPr>
      <w:r w:rsidRPr="00F93CD6">
        <w:rPr>
          <w:b/>
          <w:bCs/>
        </w:rPr>
        <w:t xml:space="preserve">Ι. </w:t>
      </w:r>
      <w:proofErr w:type="spellStart"/>
      <w:r w:rsidRPr="00F93CD6">
        <w:rPr>
          <w:b/>
          <w:bCs/>
        </w:rPr>
        <w:t>Πέρβου</w:t>
      </w:r>
      <w:proofErr w:type="spellEnd"/>
      <w:r w:rsidRPr="00F93CD6">
        <w:rPr>
          <w:b/>
          <w:bCs/>
        </w:rPr>
        <w:t xml:space="preserve">, </w:t>
      </w:r>
      <w:r w:rsidRPr="00F93CD6">
        <w:t>Εντεταλμένη Διδάσκουσα Νομικής ΔΠΘ, Μέλος ΣΕΠ ΕΑΠ</w:t>
      </w:r>
    </w:p>
    <w:p w14:paraId="45DA9A64" w14:textId="3E495ACB" w:rsidR="00F93CD6" w:rsidRDefault="00F93CD6" w:rsidP="00D20E13">
      <w:pPr>
        <w:spacing w:after="0"/>
        <w:ind w:firstLine="720"/>
        <w:jc w:val="both"/>
        <w:rPr>
          <w:i/>
          <w:iCs/>
        </w:rPr>
      </w:pPr>
      <w:r w:rsidRPr="00F93CD6">
        <w:rPr>
          <w:i/>
          <w:iCs/>
        </w:rPr>
        <w:t>Επαναπροσδιορισμός των «οικονομικών δικαιωμάτων» στη διεθνή έννομη τάξη</w:t>
      </w:r>
    </w:p>
    <w:p w14:paraId="1F2D012E" w14:textId="1A4253C8" w:rsidR="00F57481" w:rsidRPr="00F57481" w:rsidRDefault="00F57481" w:rsidP="00E258CA">
      <w:pPr>
        <w:shd w:val="clear" w:color="auto" w:fill="BFBFBF" w:themeFill="background1" w:themeFillShade="BF"/>
        <w:spacing w:after="0"/>
        <w:jc w:val="both"/>
      </w:pPr>
      <w:r>
        <w:t xml:space="preserve">8:00-8:20μμ: Συζήτηση - Συμπεράσματα </w:t>
      </w:r>
    </w:p>
    <w:sectPr w:rsidR="00F57481" w:rsidRPr="00F57481" w:rsidSect="00EB4625">
      <w:pgSz w:w="11906" w:h="16838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7BD"/>
    <w:rsid w:val="00142327"/>
    <w:rsid w:val="001D7029"/>
    <w:rsid w:val="00200273"/>
    <w:rsid w:val="0030209E"/>
    <w:rsid w:val="0056119C"/>
    <w:rsid w:val="005D666C"/>
    <w:rsid w:val="00606ED8"/>
    <w:rsid w:val="00655480"/>
    <w:rsid w:val="006A36D7"/>
    <w:rsid w:val="00730A6F"/>
    <w:rsid w:val="009216CB"/>
    <w:rsid w:val="009A6294"/>
    <w:rsid w:val="00A977BD"/>
    <w:rsid w:val="00AA1C7A"/>
    <w:rsid w:val="00B91601"/>
    <w:rsid w:val="00BA24FA"/>
    <w:rsid w:val="00C611F0"/>
    <w:rsid w:val="00CB788F"/>
    <w:rsid w:val="00D02F20"/>
    <w:rsid w:val="00D20E13"/>
    <w:rsid w:val="00D67385"/>
    <w:rsid w:val="00DB6F32"/>
    <w:rsid w:val="00DC5CAB"/>
    <w:rsid w:val="00E258CA"/>
    <w:rsid w:val="00EB4625"/>
    <w:rsid w:val="00F15E80"/>
    <w:rsid w:val="00F57481"/>
    <w:rsid w:val="00F93CD6"/>
    <w:rsid w:val="00FA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4C41"/>
  <w15:chartTrackingRefBased/>
  <w15:docId w15:val="{3B4713E1-EE3A-4692-9ED2-E301805D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15E80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15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9406289063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2023-06-01T19:40:00Z</dcterms:created>
  <dcterms:modified xsi:type="dcterms:W3CDTF">2023-06-01T22:39:00Z</dcterms:modified>
</cp:coreProperties>
</file>